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B5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033D51">
        <w:rPr>
          <w:rFonts w:ascii="Arial" w:hAnsi="Arial" w:cs="Arial"/>
          <w:b/>
          <w:sz w:val="28"/>
          <w:szCs w:val="28"/>
        </w:rPr>
        <w:t>8</w:t>
      </w:r>
      <w:r w:rsidR="005412CD">
        <w:rPr>
          <w:rFonts w:ascii="Arial" w:hAnsi="Arial" w:cs="Arial"/>
          <w:b/>
          <w:sz w:val="28"/>
          <w:szCs w:val="28"/>
        </w:rPr>
        <w:t xml:space="preserve"> </w:t>
      </w:r>
      <w:r w:rsidRPr="004872F0">
        <w:rPr>
          <w:rFonts w:ascii="Arial" w:hAnsi="Arial" w:cs="Arial"/>
          <w:b/>
          <w:sz w:val="28"/>
          <w:szCs w:val="28"/>
        </w:rPr>
        <w:t>KUALA LUMPUR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317A48" w:rsidRPr="004872F0" w:rsidTr="00E367D4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317A48" w:rsidRPr="004872F0" w:rsidTr="00C467EC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317A48" w:rsidRPr="00C467EC" w:rsidRDefault="00033D51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UNGS 2050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7A48" w:rsidRPr="00C467EC" w:rsidRDefault="00033D51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ETHICS AND FIQH FOR EVERYDAY LIFE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17A48" w:rsidRPr="00C467EC" w:rsidRDefault="00033D51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DR. MISZAIRI BIN SITIRIS</w:t>
            </w:r>
          </w:p>
        </w:tc>
        <w:tc>
          <w:tcPr>
            <w:tcW w:w="2181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3118" w:rsidRPr="004872F0" w:rsidTr="00C467EC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63118" w:rsidRPr="00C467EC" w:rsidRDefault="00C467EC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EDC 3005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63118" w:rsidRPr="00C467EC" w:rsidRDefault="00C467EC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CAREER COUNSELING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63118" w:rsidRPr="00C467EC" w:rsidRDefault="0006217B" w:rsidP="00C467E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DR. KHAMSIAH ISMAIL / BR. SAIFUL REDZA</w:t>
            </w:r>
          </w:p>
        </w:tc>
        <w:tc>
          <w:tcPr>
            <w:tcW w:w="2181" w:type="dxa"/>
          </w:tcPr>
          <w:p w:rsidR="00263118" w:rsidRDefault="00263118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63118" w:rsidRDefault="00263118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r>
        <w:br w:type="page"/>
      </w:r>
    </w:p>
    <w:p w:rsidR="00317A48" w:rsidRDefault="00317A48" w:rsidP="00413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033D51">
        <w:rPr>
          <w:rFonts w:cstheme="minorHAnsi"/>
          <w:b/>
          <w:sz w:val="28"/>
          <w:szCs w:val="28"/>
          <w:u w:val="single"/>
        </w:rPr>
        <w:t>8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530"/>
        <w:gridCol w:w="1530"/>
        <w:gridCol w:w="5641"/>
        <w:gridCol w:w="4021"/>
      </w:tblGrid>
      <w:tr w:rsidR="00317A48" w:rsidTr="00E367D4">
        <w:trPr>
          <w:trHeight w:val="342"/>
          <w:tblHeader/>
          <w:jc w:val="center"/>
        </w:trPr>
        <w:tc>
          <w:tcPr>
            <w:tcW w:w="28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4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226AEF" w:rsidTr="003E4F59">
        <w:trPr>
          <w:trHeight w:val="384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6AEF" w:rsidRPr="00BF6FE5" w:rsidRDefault="00C467EC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EDC 3005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C467EC">
              <w:rPr>
                <w:rFonts w:cstheme="minorHAnsi"/>
                <w:color w:val="000000"/>
                <w:sz w:val="24"/>
                <w:szCs w:val="24"/>
              </w:rPr>
              <w:t>CAREER COUNSELING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26AEF" w:rsidRDefault="0006217B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KHAMSIAH ISMAIL / BR. SAIFUL REDZA</w:t>
            </w:r>
          </w:p>
        </w:tc>
      </w:tr>
      <w:tr w:rsidR="0006217B" w:rsidTr="009A4EB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30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6217B" w:rsidRPr="00BF6FE5" w:rsidRDefault="00C467EC" w:rsidP="000621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EDC 3005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C467EC">
              <w:rPr>
                <w:rFonts w:cstheme="minorHAnsi"/>
                <w:color w:val="000000"/>
                <w:sz w:val="24"/>
                <w:szCs w:val="24"/>
              </w:rPr>
              <w:t>CAREER COUNSELING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6217B" w:rsidRDefault="0006217B" w:rsidP="000621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KHAMSIAH ISMAIL / BR. SAIFUL REDZA</w:t>
            </w:r>
          </w:p>
        </w:tc>
      </w:tr>
      <w:tr w:rsidR="003D47E2" w:rsidTr="00525D1E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47E2" w:rsidRPr="0006217B" w:rsidRDefault="003D47E2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217B">
              <w:rPr>
                <w:rFonts w:cstheme="minorHAnsi"/>
                <w:color w:val="000000"/>
                <w:sz w:val="24"/>
                <w:szCs w:val="24"/>
              </w:rPr>
              <w:t>UNGS 2050 – ETHICS AND FI</w:t>
            </w:r>
            <w:r>
              <w:rPr>
                <w:rFonts w:cstheme="minorHAnsi"/>
                <w:color w:val="000000"/>
                <w:sz w:val="24"/>
                <w:szCs w:val="24"/>
              </w:rPr>
              <w:t>Q</w:t>
            </w:r>
            <w:r w:rsidRPr="0006217B">
              <w:rPr>
                <w:rFonts w:cstheme="minorHAnsi"/>
                <w:color w:val="000000"/>
                <w:sz w:val="24"/>
                <w:szCs w:val="24"/>
              </w:rPr>
              <w:t>H FOR EVERYDAY LIFE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47E2" w:rsidRPr="0006217B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217B">
              <w:rPr>
                <w:rFonts w:eastAsia="Times New Roman" w:cstheme="minorHAnsi"/>
                <w:color w:val="000000"/>
                <w:sz w:val="24"/>
                <w:szCs w:val="24"/>
              </w:rPr>
              <w:t>DR. MISZAIRI SITIRIS</w:t>
            </w:r>
          </w:p>
        </w:tc>
      </w:tr>
      <w:tr w:rsidR="003D47E2" w:rsidTr="00311D7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47E2" w:rsidRPr="0006217B" w:rsidRDefault="003D47E2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217B">
              <w:rPr>
                <w:rFonts w:cstheme="minorHAnsi"/>
                <w:color w:val="000000"/>
                <w:sz w:val="24"/>
                <w:szCs w:val="24"/>
              </w:rPr>
              <w:t>UNGS 2050 – ETHICS AND FIQH FOR EVERYDAY LIFE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47E2" w:rsidRPr="0006217B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217B">
              <w:rPr>
                <w:rFonts w:eastAsia="Times New Roman" w:cstheme="minorHAnsi"/>
                <w:color w:val="000000"/>
                <w:sz w:val="24"/>
                <w:szCs w:val="24"/>
              </w:rPr>
              <w:t>DR. MISZAIRI SITIRIS</w:t>
            </w:r>
          </w:p>
        </w:tc>
      </w:tr>
      <w:tr w:rsidR="003D47E2" w:rsidTr="001E6BBE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47E2" w:rsidRPr="00BF6FE5" w:rsidRDefault="001E6BBE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D47E2" w:rsidRDefault="003D47E2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D47E2" w:rsidTr="001E6BB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D47E2" w:rsidRDefault="003D47E2" w:rsidP="003D47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D47E2" w:rsidRPr="00BF6FE5" w:rsidRDefault="001E6BBE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3D47E2" w:rsidRDefault="003D47E2" w:rsidP="003D47E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E6BBE" w:rsidTr="005C1009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6BBE" w:rsidRPr="00BF6FE5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EDC 3005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C467EC">
              <w:rPr>
                <w:rFonts w:cstheme="minorHAnsi"/>
                <w:color w:val="000000"/>
                <w:sz w:val="24"/>
                <w:szCs w:val="24"/>
              </w:rPr>
              <w:t>CAREER COUNSELING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E6BBE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KHAMSIAH ISMAIL / BR. SAIFUL REDZA</w:t>
            </w:r>
          </w:p>
        </w:tc>
      </w:tr>
      <w:tr w:rsidR="001E6BBE" w:rsidTr="00FC6A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6BBE" w:rsidRPr="00BF6FE5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467EC">
              <w:rPr>
                <w:rFonts w:cstheme="minorHAnsi"/>
                <w:color w:val="000000"/>
                <w:sz w:val="24"/>
                <w:szCs w:val="24"/>
              </w:rPr>
              <w:t>EDC 3005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C467EC">
              <w:rPr>
                <w:rFonts w:cstheme="minorHAnsi"/>
                <w:color w:val="000000"/>
                <w:sz w:val="24"/>
                <w:szCs w:val="24"/>
              </w:rPr>
              <w:t>CAREER COUNSELING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E6BBE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KHAMSIAH ISMAIL / BR. SAIFUL REDZA</w:t>
            </w:r>
          </w:p>
        </w:tc>
      </w:tr>
      <w:tr w:rsidR="001E6BBE" w:rsidTr="001E6BBE">
        <w:trPr>
          <w:trHeight w:val="43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E6BBE" w:rsidRPr="00BF6FE5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1E6BBE" w:rsidRPr="00C467EC" w:rsidRDefault="001E6BBE" w:rsidP="001E6BBE">
            <w:pPr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E6BBE" w:rsidTr="001E6BBE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6BBE" w:rsidRDefault="001E6BBE" w:rsidP="001E6B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JULY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1E6BBE" w:rsidRPr="00BF6FE5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0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1E6BBE" w:rsidRDefault="001E6BBE" w:rsidP="001E6BB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6217B" w:rsidTr="004E1F91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17B" w:rsidRPr="0006217B" w:rsidRDefault="0006217B" w:rsidP="000621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217B">
              <w:rPr>
                <w:rFonts w:cstheme="minorHAnsi"/>
                <w:color w:val="000000"/>
                <w:sz w:val="24"/>
                <w:szCs w:val="24"/>
              </w:rPr>
              <w:t>UNGS 2050 – ETHICS AND FI</w:t>
            </w:r>
            <w:r w:rsidR="00DD0826">
              <w:rPr>
                <w:rFonts w:cstheme="minorHAnsi"/>
                <w:color w:val="000000"/>
                <w:sz w:val="24"/>
                <w:szCs w:val="24"/>
              </w:rPr>
              <w:t>Q</w:t>
            </w:r>
            <w:r w:rsidRPr="0006217B">
              <w:rPr>
                <w:rFonts w:cstheme="minorHAnsi"/>
                <w:color w:val="000000"/>
                <w:sz w:val="24"/>
                <w:szCs w:val="24"/>
              </w:rPr>
              <w:t>H FOR EVERYDAY LIFE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6217B" w:rsidRP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217B">
              <w:rPr>
                <w:rFonts w:eastAsia="Times New Roman" w:cstheme="minorHAnsi"/>
                <w:color w:val="000000"/>
                <w:sz w:val="24"/>
                <w:szCs w:val="24"/>
              </w:rPr>
              <w:t>DR. MISZAIRI SITIRIS</w:t>
            </w:r>
          </w:p>
        </w:tc>
      </w:tr>
      <w:tr w:rsidR="0006217B" w:rsidTr="004E1F9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17B" w:rsidRPr="0006217B" w:rsidRDefault="0006217B" w:rsidP="0006217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6217B">
              <w:rPr>
                <w:rFonts w:cstheme="minorHAnsi"/>
                <w:color w:val="000000"/>
                <w:sz w:val="24"/>
                <w:szCs w:val="24"/>
              </w:rPr>
              <w:t>UNGS 2050 – ETHICS AND FIQH FOR EVERYDAY LIFE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6217B" w:rsidRP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217B">
              <w:rPr>
                <w:rFonts w:eastAsia="Times New Roman" w:cstheme="minorHAnsi"/>
                <w:color w:val="000000"/>
                <w:sz w:val="24"/>
                <w:szCs w:val="24"/>
              </w:rPr>
              <w:t>DR. MISZAIRI SITIRIS</w:t>
            </w:r>
          </w:p>
        </w:tc>
      </w:tr>
      <w:tr w:rsidR="0006217B" w:rsidTr="00226AEF">
        <w:trPr>
          <w:trHeight w:val="540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  <w:hideMark/>
          </w:tcPr>
          <w:p w:rsidR="0006217B" w:rsidRPr="00226AEF" w:rsidRDefault="0006217B" w:rsidP="000621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06217B" w:rsidTr="00226AEF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06217B" w:rsidRPr="00226AEF" w:rsidRDefault="0006217B" w:rsidP="000621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76AFB" w:rsidTr="00976AFB">
        <w:trPr>
          <w:trHeight w:val="49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17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76AFB" w:rsidRPr="00226AEF" w:rsidRDefault="00976AFB" w:rsidP="00976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76AFB" w:rsidTr="00976AF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76AFB" w:rsidRDefault="00976AFB" w:rsidP="00976AF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AUGUST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vAlign w:val="center"/>
          </w:tcPr>
          <w:p w:rsidR="00976AFB" w:rsidRPr="00226AEF" w:rsidRDefault="00976AFB" w:rsidP="00976A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76AFB" w:rsidRDefault="00976AFB" w:rsidP="00976AFB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06217B" w:rsidTr="00226AE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06217B" w:rsidRPr="00226AEF" w:rsidRDefault="0006217B" w:rsidP="000621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06217B" w:rsidTr="00226AE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06217B" w:rsidRPr="00226AEF" w:rsidRDefault="0006217B" w:rsidP="000621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17B" w:rsidRDefault="0006217B" w:rsidP="0006217B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EE4200"/>
    <w:sectPr w:rsidR="0089636D" w:rsidSect="00317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48"/>
    <w:rsid w:val="00033D51"/>
    <w:rsid w:val="0006217B"/>
    <w:rsid w:val="0014202A"/>
    <w:rsid w:val="001E6BBE"/>
    <w:rsid w:val="00226AEF"/>
    <w:rsid w:val="00263118"/>
    <w:rsid w:val="0027335E"/>
    <w:rsid w:val="002B52DC"/>
    <w:rsid w:val="00317A48"/>
    <w:rsid w:val="003D47E2"/>
    <w:rsid w:val="00413C8A"/>
    <w:rsid w:val="005412CD"/>
    <w:rsid w:val="00704D08"/>
    <w:rsid w:val="00797224"/>
    <w:rsid w:val="0089636D"/>
    <w:rsid w:val="008C0FE2"/>
    <w:rsid w:val="00976AFB"/>
    <w:rsid w:val="009C1259"/>
    <w:rsid w:val="00AA76F2"/>
    <w:rsid w:val="00AF56AC"/>
    <w:rsid w:val="00AF7BCE"/>
    <w:rsid w:val="00B72866"/>
    <w:rsid w:val="00BA2854"/>
    <w:rsid w:val="00BF6385"/>
    <w:rsid w:val="00C467EC"/>
    <w:rsid w:val="00DC2A3E"/>
    <w:rsid w:val="00DD0826"/>
    <w:rsid w:val="00E5750D"/>
    <w:rsid w:val="00EE4200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ALIA</cp:lastModifiedBy>
  <cp:revision>14</cp:revision>
  <dcterms:created xsi:type="dcterms:W3CDTF">2019-05-16T06:32:00Z</dcterms:created>
  <dcterms:modified xsi:type="dcterms:W3CDTF">2019-07-17T08:24:00Z</dcterms:modified>
</cp:coreProperties>
</file>